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EEC" w:rsidRDefault="00B431F3">
      <w:pPr>
        <w:pStyle w:val="1"/>
        <w:spacing w:after="0"/>
        <w:ind w:left="6300" w:firstLine="0"/>
      </w:pPr>
      <w:r>
        <w:rPr>
          <w:b w:val="0"/>
          <w:bCs w:val="0"/>
        </w:rPr>
        <w:t>Утверждены</w:t>
      </w:r>
    </w:p>
    <w:p w:rsidR="00044EEC" w:rsidRDefault="00B431F3">
      <w:pPr>
        <w:pStyle w:val="1"/>
        <w:spacing w:after="0"/>
        <w:ind w:left="6300" w:firstLine="20"/>
      </w:pPr>
      <w:r>
        <w:rPr>
          <w:b w:val="0"/>
          <w:bCs w:val="0"/>
        </w:rPr>
        <w:t>постановлением Администрации городского округа Павловский Посад Московской области</w:t>
      </w:r>
    </w:p>
    <w:p w:rsidR="00044EEC" w:rsidRDefault="00B431F3">
      <w:pPr>
        <w:pStyle w:val="1"/>
        <w:spacing w:after="260"/>
        <w:ind w:left="6300" w:firstLine="20"/>
      </w:pPr>
      <w:r>
        <w:rPr>
          <w:b w:val="0"/>
          <w:bCs w:val="0"/>
        </w:rPr>
        <w:t xml:space="preserve">от </w:t>
      </w:r>
      <w:r>
        <w:rPr>
          <w:b w:val="0"/>
          <w:bCs w:val="0"/>
          <w:u w:val="single"/>
        </w:rPr>
        <w:t>26,10.2022</w:t>
      </w:r>
      <w:r>
        <w:rPr>
          <w:b w:val="0"/>
          <w:bCs w:val="0"/>
        </w:rPr>
        <w:t xml:space="preserve"> № </w:t>
      </w:r>
      <w:r>
        <w:rPr>
          <w:b w:val="0"/>
          <w:bCs w:val="0"/>
          <w:u w:val="single"/>
        </w:rPr>
        <w:t>1872</w:t>
      </w:r>
    </w:p>
    <w:p w:rsidR="00044EEC" w:rsidRDefault="00B431F3">
      <w:pPr>
        <w:pStyle w:val="1"/>
        <w:spacing w:after="200"/>
        <w:ind w:firstLine="0"/>
        <w:jc w:val="center"/>
      </w:pPr>
      <w:r>
        <w:t>Тарифы на услуги (работы), оказываемые (выполняемые) на платной основе</w:t>
      </w:r>
      <w:r>
        <w:br/>
        <w:t>муниципальным учреждением культуры городского округа Павловский Посад</w:t>
      </w:r>
      <w:r>
        <w:br/>
        <w:t>Московской области «Централизованная библиотечная система»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5419"/>
        <w:gridCol w:w="2208"/>
        <w:gridCol w:w="1627"/>
      </w:tblGrid>
      <w:tr w:rsidR="00044EEC">
        <w:trPr>
          <w:trHeight w:hRule="exact" w:val="830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spacing w:line="230" w:lineRule="auto"/>
              <w:ind w:left="300"/>
            </w:pPr>
            <w:r>
              <w:t>№№ п/п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ind w:left="1620"/>
            </w:pPr>
            <w:r>
              <w:t>Наименование услуги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spacing w:line="230" w:lineRule="auto"/>
              <w:jc w:val="center"/>
            </w:pPr>
            <w:r>
              <w:t>Единица измерения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spacing w:line="233" w:lineRule="auto"/>
              <w:jc w:val="center"/>
            </w:pPr>
            <w:r>
              <w:t>Тариф без НДС, рубли</w:t>
            </w:r>
          </w:p>
        </w:tc>
      </w:tr>
      <w:tr w:rsidR="00044EEC">
        <w:trPr>
          <w:trHeight w:hRule="exact" w:val="293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proofErr w:type="spellStart"/>
            <w:r>
              <w:rPr>
                <w:b/>
                <w:bCs/>
              </w:rPr>
              <w:t>Иформационно</w:t>
            </w:r>
            <w:proofErr w:type="spellEnd"/>
            <w:r>
              <w:rPr>
                <w:b/>
                <w:bCs/>
              </w:rPr>
              <w:t>-библиографическое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044EEC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EC" w:rsidRDefault="00044EEC">
            <w:pPr>
              <w:rPr>
                <w:sz w:val="10"/>
                <w:szCs w:val="10"/>
              </w:rPr>
            </w:pPr>
          </w:p>
        </w:tc>
      </w:tr>
      <w:tr w:rsidR="00044EEC">
        <w:trPr>
          <w:trHeight w:hRule="exact" w:val="571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</w:pPr>
            <w:r>
              <w:t>1.1.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Выполнение предварительных заказов на день, указанный пользователем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ind w:firstLine="540"/>
            </w:pPr>
            <w:r>
              <w:t>1 документ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ind w:firstLine="440"/>
            </w:pPr>
            <w:r>
              <w:t>200,00</w:t>
            </w:r>
          </w:p>
        </w:tc>
      </w:tr>
      <w:tr w:rsidR="00044EEC">
        <w:trPr>
          <w:trHeight w:hRule="exact" w:val="288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1.2.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Бронирование книг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jc w:val="center"/>
            </w:pPr>
            <w:r>
              <w:t>1 день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jc w:val="center"/>
            </w:pPr>
            <w:r>
              <w:t>200,00</w:t>
            </w:r>
          </w:p>
        </w:tc>
      </w:tr>
      <w:tr w:rsidR="00044EEC">
        <w:trPr>
          <w:trHeight w:hRule="exact" w:val="288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Дополнительное библиотечное обслуживание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044EEC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EC" w:rsidRDefault="00044EEC">
            <w:pPr>
              <w:rPr>
                <w:sz w:val="10"/>
                <w:szCs w:val="10"/>
              </w:rPr>
            </w:pPr>
          </w:p>
        </w:tc>
      </w:tr>
      <w:tr w:rsidR="00044EEC">
        <w:trPr>
          <w:trHeight w:hRule="exact" w:val="288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2.1.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Выдача книг и печатных материалов: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044EEC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EC" w:rsidRDefault="00044EEC">
            <w:pPr>
              <w:rPr>
                <w:sz w:val="10"/>
                <w:szCs w:val="10"/>
              </w:rPr>
            </w:pPr>
          </w:p>
        </w:tc>
      </w:tr>
      <w:tr w:rsidR="00044EEC">
        <w:trPr>
          <w:trHeight w:hRule="exact" w:val="293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2.1.1.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Ночной абонемент читального зала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jc w:val="center"/>
            </w:pPr>
            <w:r>
              <w:t>1 час/1 издание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ind w:firstLine="440"/>
            </w:pPr>
            <w:r>
              <w:t>120,00</w:t>
            </w:r>
          </w:p>
        </w:tc>
      </w:tr>
      <w:tr w:rsidR="00044EEC">
        <w:trPr>
          <w:trHeight w:hRule="exact" w:val="571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</w:pPr>
            <w:r>
              <w:t>2.1.2.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Компенсационная выплата за просроченный возврат книг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jc w:val="center"/>
            </w:pPr>
            <w:r>
              <w:t>1 день/1 издание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ind w:firstLine="440"/>
            </w:pPr>
            <w:r>
              <w:t>120,00</w:t>
            </w:r>
          </w:p>
        </w:tc>
      </w:tr>
      <w:tr w:rsidR="00044EEC">
        <w:trPr>
          <w:trHeight w:hRule="exact" w:val="288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2.1.3.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Доставка книг на дом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jc w:val="center"/>
            </w:pPr>
            <w:r>
              <w:t>1 документ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ind w:firstLine="440"/>
            </w:pPr>
            <w:r>
              <w:t>240,00</w:t>
            </w:r>
          </w:p>
        </w:tc>
      </w:tr>
      <w:tr w:rsidR="00044EEC">
        <w:trPr>
          <w:trHeight w:hRule="exact" w:val="283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Компьютерные услуги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044EEC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EC" w:rsidRDefault="00044EEC">
            <w:pPr>
              <w:rPr>
                <w:sz w:val="10"/>
                <w:szCs w:val="10"/>
              </w:rPr>
            </w:pPr>
          </w:p>
        </w:tc>
      </w:tr>
      <w:tr w:rsidR="00044EEC">
        <w:trPr>
          <w:trHeight w:hRule="exact" w:val="293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3.1.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Печать на принтере: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044EEC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EC" w:rsidRDefault="00044EEC">
            <w:pPr>
              <w:rPr>
                <w:sz w:val="10"/>
                <w:szCs w:val="10"/>
              </w:rPr>
            </w:pPr>
          </w:p>
        </w:tc>
      </w:tr>
      <w:tr w:rsidR="00044EEC">
        <w:trPr>
          <w:trHeight w:hRule="exact" w:val="293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3.1.1.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Черно-белая односторонняя (25% заливки)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jc w:val="center"/>
            </w:pPr>
            <w:r>
              <w:t>1 страница А4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jc w:val="center"/>
            </w:pPr>
            <w:r>
              <w:t>50,00</w:t>
            </w:r>
          </w:p>
        </w:tc>
      </w:tr>
      <w:tr w:rsidR="00044EEC">
        <w:trPr>
          <w:trHeight w:hRule="exact" w:val="562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</w:pPr>
            <w:r>
              <w:t>3.1.2.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Цветная односторонняя печать иллюстраций, фотографий (до 50% заливки)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ind w:firstLine="360"/>
            </w:pPr>
            <w:r>
              <w:t>1 страница А4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ind w:firstLine="440"/>
            </w:pPr>
            <w:r>
              <w:t>55,00</w:t>
            </w:r>
          </w:p>
        </w:tc>
      </w:tr>
      <w:tr w:rsidR="00044EEC">
        <w:trPr>
          <w:trHeight w:hRule="exact" w:val="552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</w:pPr>
            <w:r>
              <w:t>3.1.3.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Цветная односторонняя печать иллюстраций, фотографий (до 100% заливки)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ind w:firstLine="360"/>
            </w:pPr>
            <w:r>
              <w:t>1 страница А4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ind w:firstLine="440"/>
            </w:pPr>
            <w:r>
              <w:t>60,00</w:t>
            </w:r>
          </w:p>
        </w:tc>
      </w:tr>
      <w:tr w:rsidR="00044EEC">
        <w:trPr>
          <w:trHeight w:hRule="exact" w:val="293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Ксерокопирование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044EEC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EC" w:rsidRDefault="00044EEC">
            <w:pPr>
              <w:rPr>
                <w:sz w:val="10"/>
                <w:szCs w:val="10"/>
              </w:rPr>
            </w:pPr>
          </w:p>
        </w:tc>
      </w:tr>
      <w:tr w:rsidR="00044EEC">
        <w:trPr>
          <w:trHeight w:hRule="exact" w:val="288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4.1.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Материалов заказчика (1 страницаА4)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ind w:firstLine="360"/>
            </w:pPr>
            <w:r>
              <w:t>1 страница А4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ind w:firstLine="440"/>
            </w:pPr>
            <w:r>
              <w:t>20,00</w:t>
            </w:r>
          </w:p>
        </w:tc>
      </w:tr>
      <w:tr w:rsidR="00044EEC">
        <w:trPr>
          <w:trHeight w:hRule="exact" w:val="293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Сканирование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044EEC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EC" w:rsidRDefault="00044EEC">
            <w:pPr>
              <w:rPr>
                <w:sz w:val="10"/>
                <w:szCs w:val="10"/>
              </w:rPr>
            </w:pPr>
          </w:p>
        </w:tc>
      </w:tr>
      <w:tr w:rsidR="00044EEC">
        <w:trPr>
          <w:trHeight w:hRule="exact" w:val="293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5.1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без обработки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ind w:firstLine="360"/>
            </w:pPr>
            <w:r>
              <w:t>1 страница А4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ind w:firstLine="440"/>
            </w:pPr>
            <w:r>
              <w:t>45,00</w:t>
            </w:r>
          </w:p>
        </w:tc>
      </w:tr>
      <w:tr w:rsidR="00044EEC">
        <w:trPr>
          <w:trHeight w:hRule="exact" w:val="566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</w:pPr>
            <w:r>
              <w:t>5.2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распознавание сканированного текста (в зависимости от сложности)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ind w:firstLine="360"/>
            </w:pPr>
            <w:r>
              <w:t>1 страница А4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ind w:firstLine="440"/>
            </w:pPr>
            <w:r>
              <w:t>45,00</w:t>
            </w:r>
          </w:p>
        </w:tc>
      </w:tr>
      <w:tr w:rsidR="00044EEC">
        <w:trPr>
          <w:trHeight w:hRule="exact" w:val="566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6.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Ламинирование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ind w:firstLine="180"/>
            </w:pPr>
            <w:r>
              <w:t>1 лист (формат А</w:t>
            </w:r>
          </w:p>
          <w:p w:rsidR="00044EEC" w:rsidRDefault="00B431F3">
            <w:pPr>
              <w:pStyle w:val="a5"/>
              <w:jc w:val="center"/>
            </w:pPr>
            <w:r>
              <w:t>4)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ind w:firstLine="440"/>
            </w:pPr>
            <w:r>
              <w:t>80,00</w:t>
            </w:r>
          </w:p>
        </w:tc>
      </w:tr>
      <w:tr w:rsidR="00044EEC">
        <w:trPr>
          <w:trHeight w:hRule="exact" w:val="293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7.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Брошюровка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044EEC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044EEC">
            <w:pPr>
              <w:rPr>
                <w:sz w:val="10"/>
                <w:szCs w:val="10"/>
              </w:rPr>
            </w:pPr>
          </w:p>
        </w:tc>
      </w:tr>
      <w:tr w:rsidR="00044EEC">
        <w:trPr>
          <w:trHeight w:hRule="exact" w:val="293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7.1.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до 30 листов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ind w:firstLine="480"/>
            </w:pPr>
            <w:r>
              <w:t>1 документ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ind w:firstLine="440"/>
            </w:pPr>
            <w:r>
              <w:t>90,00</w:t>
            </w:r>
          </w:p>
        </w:tc>
      </w:tr>
      <w:tr w:rsidR="00044EEC">
        <w:trPr>
          <w:trHeight w:hRule="exact" w:val="283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7.2.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30-60 листов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ind w:firstLine="480"/>
            </w:pPr>
            <w:r>
              <w:t>1 документ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ind w:firstLine="380"/>
            </w:pPr>
            <w:r>
              <w:t>190,00</w:t>
            </w:r>
          </w:p>
        </w:tc>
      </w:tr>
      <w:tr w:rsidR="00044EEC">
        <w:trPr>
          <w:trHeight w:hRule="exact" w:val="288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7.3.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t>60-150 листов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ind w:firstLine="480"/>
            </w:pPr>
            <w:r>
              <w:t>1 документ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  <w:ind w:firstLine="380"/>
            </w:pPr>
            <w:r>
              <w:t>300,00</w:t>
            </w:r>
          </w:p>
        </w:tc>
      </w:tr>
      <w:tr w:rsidR="00044EEC">
        <w:trPr>
          <w:trHeight w:hRule="exact" w:val="850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8.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Проведение в помещении библиотеки информационных и культурно-массовых мероприятий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jc w:val="center"/>
            </w:pPr>
            <w: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ind w:firstLine="380"/>
            </w:pPr>
            <w:r>
              <w:t>150,00</w:t>
            </w:r>
          </w:p>
        </w:tc>
      </w:tr>
      <w:tr w:rsidR="00044EEC">
        <w:trPr>
          <w:trHeight w:hRule="exact" w:val="586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9.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</w:pPr>
            <w:r>
              <w:rPr>
                <w:b/>
                <w:bCs/>
              </w:rPr>
              <w:t>Проведение мастер-классов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jc w:val="center"/>
            </w:pPr>
            <w:r>
              <w:t>1 академический час/1 человек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EEC" w:rsidRDefault="00B431F3">
            <w:pPr>
              <w:pStyle w:val="a5"/>
              <w:ind w:firstLine="380"/>
            </w:pPr>
            <w:r>
              <w:t>200,00</w:t>
            </w:r>
          </w:p>
        </w:tc>
      </w:tr>
    </w:tbl>
    <w:p w:rsidR="00044EEC" w:rsidRDefault="00B431F3">
      <w:pPr>
        <w:pStyle w:val="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2BBCE28" wp14:editId="79E07D97">
                <wp:simplePos x="0" y="0"/>
                <wp:positionH relativeFrom="page">
                  <wp:posOffset>7176135</wp:posOffset>
                </wp:positionH>
                <wp:positionV relativeFrom="paragraph">
                  <wp:posOffset>50800</wp:posOffset>
                </wp:positionV>
                <wp:extent cx="158750" cy="1155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EEC" w:rsidRDefault="00B431F3">
                            <w:pPr>
                              <w:pStyle w:val="30"/>
                            </w:pPr>
                            <w:r>
                              <w:t>«Яс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2BBCE2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65.05pt;margin-top:4pt;width:12.5pt;height:9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" filled="f" stroked="f">
                <v:textbox inset="0,0,0,0">
                  <w:txbxContent>
                    <w:p w:rsidR="00044EEC" w:rsidRDefault="00B431F3">
                      <w:pPr>
                        <w:pStyle w:val="30"/>
                      </w:pPr>
                      <w:r>
                        <w:t>«Яс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44EEC">
      <w:pgSz w:w="11900" w:h="16840"/>
      <w:pgMar w:top="1069" w:right="523" w:bottom="0" w:left="232" w:header="64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28A6" w:rsidRDefault="002328A6">
      <w:r>
        <w:separator/>
      </w:r>
    </w:p>
  </w:endnote>
  <w:endnote w:type="continuationSeparator" w:id="0">
    <w:p w:rsidR="002328A6" w:rsidRDefault="002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28A6" w:rsidRDefault="002328A6"/>
  </w:footnote>
  <w:footnote w:type="continuationSeparator" w:id="0">
    <w:p w:rsidR="002328A6" w:rsidRDefault="002328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EC"/>
    <w:rsid w:val="00044EEC"/>
    <w:rsid w:val="001D7F9F"/>
    <w:rsid w:val="002328A6"/>
    <w:rsid w:val="003E6ECA"/>
    <w:rsid w:val="00877350"/>
    <w:rsid w:val="00902CB2"/>
    <w:rsid w:val="00B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62501-CE76-4AD1-A187-18B04FCC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3"/>
    <w:pPr>
      <w:spacing w:after="100"/>
      <w:ind w:firstLine="1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24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HP</cp:lastModifiedBy>
  <cp:revision>2</cp:revision>
  <dcterms:created xsi:type="dcterms:W3CDTF">2022-12-15T12:27:00Z</dcterms:created>
  <dcterms:modified xsi:type="dcterms:W3CDTF">2022-12-15T12:27:00Z</dcterms:modified>
</cp:coreProperties>
</file>